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81" w:rsidRDefault="00372368">
      <w:pPr>
        <w:pBdr>
          <w:top w:val="nil"/>
          <w:left w:val="nil"/>
          <w:bottom w:val="single" w:sz="18" w:space="1" w:color="000000"/>
          <w:right w:val="nil"/>
          <w:between w:val="nil"/>
        </w:pBdr>
        <w:spacing w:after="120"/>
        <w:jc w:val="center"/>
        <w:rPr>
          <w:b/>
          <w:smallCaps/>
          <w:color w:val="000000"/>
          <w:sz w:val="44"/>
          <w:szCs w:val="44"/>
        </w:rPr>
      </w:pPr>
      <w:r>
        <w:rPr>
          <w:b/>
          <w:smallCaps/>
          <w:color w:val="000000"/>
          <w:sz w:val="44"/>
          <w:szCs w:val="44"/>
        </w:rPr>
        <w:t xml:space="preserve">[TIPO A] – </w:t>
      </w:r>
      <w:r w:rsidR="00E50C6E">
        <w:rPr>
          <w:b/>
          <w:smallCaps/>
          <w:color w:val="000000"/>
          <w:sz w:val="44"/>
          <w:szCs w:val="44"/>
        </w:rPr>
        <w:t>REVISÃO DO 4º</w:t>
      </w:r>
      <w:bookmarkStart w:id="0" w:name="_GoBack"/>
      <w:bookmarkEnd w:id="0"/>
      <w:r w:rsidR="00E50C6E">
        <w:rPr>
          <w:b/>
          <w:smallCaps/>
          <w:color w:val="000000"/>
          <w:sz w:val="44"/>
          <w:szCs w:val="44"/>
        </w:rPr>
        <w:t xml:space="preserve"> BIMESTRE</w:t>
      </w:r>
      <w:r w:rsidR="00764C21">
        <w:rPr>
          <w:b/>
          <w:smallCaps/>
          <w:color w:val="000000"/>
          <w:sz w:val="44"/>
          <w:szCs w:val="44"/>
        </w:rPr>
        <w:t xml:space="preserve"> (CONTINUAÇÃO)</w:t>
      </w:r>
    </w:p>
    <w:p w:rsidR="00723181" w:rsidRDefault="00723181">
      <w:pPr>
        <w:spacing w:line="276" w:lineRule="auto"/>
        <w:jc w:val="both"/>
        <w:rPr>
          <w:sz w:val="28"/>
          <w:szCs w:val="28"/>
        </w:rPr>
      </w:pPr>
      <w:bookmarkStart w:id="1" w:name="_heading=h.gjdgxs" w:colFirst="0" w:colLast="0"/>
      <w:bookmarkEnd w:id="1"/>
    </w:p>
    <w:p w:rsidR="00764C21" w:rsidRPr="00764C21" w:rsidRDefault="00764C21" w:rsidP="00764C21">
      <w:pPr>
        <w:spacing w:line="276" w:lineRule="auto"/>
        <w:ind w:firstLine="720"/>
        <w:jc w:val="both"/>
        <w:rPr>
          <w:sz w:val="26"/>
          <w:szCs w:val="26"/>
        </w:rPr>
      </w:pPr>
      <w:r w:rsidRPr="00764C21">
        <w:rPr>
          <w:sz w:val="26"/>
          <w:szCs w:val="26"/>
        </w:rPr>
        <w:t>Olá, pessoal!</w:t>
      </w:r>
    </w:p>
    <w:p w:rsidR="00764C21" w:rsidRPr="00764C21" w:rsidRDefault="00764C21" w:rsidP="00764C21">
      <w:pPr>
        <w:spacing w:line="276" w:lineRule="auto"/>
        <w:jc w:val="both"/>
        <w:rPr>
          <w:sz w:val="26"/>
          <w:szCs w:val="26"/>
        </w:rPr>
      </w:pPr>
    </w:p>
    <w:p w:rsidR="00E50C6E" w:rsidRDefault="00764C21" w:rsidP="00764C21">
      <w:pPr>
        <w:spacing w:line="276" w:lineRule="auto"/>
        <w:ind w:firstLine="720"/>
        <w:jc w:val="both"/>
        <w:rPr>
          <w:sz w:val="26"/>
          <w:szCs w:val="26"/>
        </w:rPr>
      </w:pPr>
      <w:r w:rsidRPr="00764C21">
        <w:rPr>
          <w:sz w:val="26"/>
          <w:szCs w:val="26"/>
        </w:rPr>
        <w:t>A atividade Assíncrona de hoje será finalizar a história em quadrinhos / representação gráfica iniciada na semana passada. Poste aqui seu trabalho finalizado, e, caso tenha tempo, aproveite para revisar os conteúdos do trabalho avaliativo.</w:t>
      </w:r>
    </w:p>
    <w:p w:rsidR="00764C21" w:rsidRDefault="00764C21" w:rsidP="00764C21">
      <w:pPr>
        <w:spacing w:line="276" w:lineRule="auto"/>
        <w:jc w:val="both"/>
        <w:rPr>
          <w:b/>
          <w:sz w:val="26"/>
          <w:szCs w:val="26"/>
        </w:rPr>
      </w:pPr>
    </w:p>
    <w:p w:rsidR="00723181" w:rsidRPr="00E50C6E" w:rsidRDefault="00372368" w:rsidP="00E50C6E">
      <w:pPr>
        <w:spacing w:line="276" w:lineRule="auto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</w:rPr>
        <w:t xml:space="preserve">Caso tenha dúvidas com a atividade, avise o professor em sua próxima chamada ou aula presencial, ou chame o professor no </w:t>
      </w:r>
      <w:r>
        <w:rPr>
          <w:rFonts w:cs="Calibri"/>
          <w:b/>
          <w:bCs/>
          <w:i/>
          <w:iCs/>
          <w:sz w:val="26"/>
          <w:szCs w:val="26"/>
        </w:rPr>
        <w:t xml:space="preserve">Google </w:t>
      </w:r>
      <w:proofErr w:type="spellStart"/>
      <w:r>
        <w:rPr>
          <w:rFonts w:cs="Calibri"/>
          <w:b/>
          <w:bCs/>
          <w:i/>
          <w:iCs/>
          <w:sz w:val="26"/>
          <w:szCs w:val="26"/>
        </w:rPr>
        <w:t>Hangouts</w:t>
      </w:r>
      <w:proofErr w:type="spellEnd"/>
      <w:r>
        <w:rPr>
          <w:rFonts w:cs="Calibri"/>
          <w:b/>
          <w:bCs/>
          <w:sz w:val="26"/>
          <w:szCs w:val="26"/>
        </w:rPr>
        <w:t xml:space="preserve">: </w:t>
      </w:r>
      <w:r w:rsidRPr="00FE2963">
        <w:rPr>
          <w:rFonts w:cs="Calibri"/>
          <w:b/>
          <w:bCs/>
          <w:i/>
          <w:iCs/>
          <w:color w:val="0070C0"/>
          <w:sz w:val="26"/>
          <w:szCs w:val="26"/>
        </w:rPr>
        <w:t>historia@escolaieij.com.br</w:t>
      </w:r>
    </w:p>
    <w:sectPr w:rsidR="00723181" w:rsidRPr="00E50C6E">
      <w:headerReference w:type="default" r:id="rId8"/>
      <w:headerReference w:type="first" r:id="rId9"/>
      <w:pgSz w:w="11906" w:h="16838"/>
      <w:pgMar w:top="720" w:right="720" w:bottom="720" w:left="720" w:header="493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7C" w:rsidRDefault="0048087C">
      <w:r>
        <w:separator/>
      </w:r>
    </w:p>
  </w:endnote>
  <w:endnote w:type="continuationSeparator" w:id="0">
    <w:p w:rsidR="0048087C" w:rsidRDefault="0048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7C" w:rsidRDefault="0048087C">
      <w:r>
        <w:separator/>
      </w:r>
    </w:p>
  </w:footnote>
  <w:footnote w:type="continuationSeparator" w:id="0">
    <w:p w:rsidR="0048087C" w:rsidRDefault="0048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81" w:rsidRDefault="00D9174A">
    <w:pPr>
      <w:tabs>
        <w:tab w:val="left" w:pos="4820"/>
        <w:tab w:val="left" w:pos="7371"/>
      </w:tabs>
      <w:ind w:left="2835"/>
    </w:pPr>
    <w:r>
      <w:rPr>
        <w:b/>
        <w:color w:val="000000"/>
      </w:rPr>
      <w:tab/>
    </w:r>
    <w:r>
      <w:rPr>
        <w:b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81" w:rsidRDefault="00D9174A">
    <w:pPr>
      <w:tabs>
        <w:tab w:val="left" w:pos="7371"/>
      </w:tabs>
      <w:spacing w:before="57" w:line="276" w:lineRule="auto"/>
      <w:ind w:left="1797" w:firstLine="775"/>
      <w:rPr>
        <w:b/>
        <w:sz w:val="26"/>
        <w:szCs w:val="26"/>
      </w:rPr>
    </w:pPr>
    <w:r>
      <w:rPr>
        <w:b/>
        <w:color w:val="000000"/>
        <w:sz w:val="26"/>
        <w:szCs w:val="26"/>
      </w:rPr>
      <w:t>Instituto de Educação Infantil e Juvenil</w:t>
    </w:r>
  </w:p>
  <w:p w:rsidR="00723181" w:rsidRDefault="00D9174A">
    <w:pPr>
      <w:spacing w:before="57" w:line="276" w:lineRule="auto"/>
      <w:ind w:left="1797"/>
      <w:rPr>
        <w:sz w:val="26"/>
        <w:szCs w:val="26"/>
      </w:rPr>
    </w:pPr>
    <w:r>
      <w:rPr>
        <w:sz w:val="26"/>
        <w:szCs w:val="26"/>
      </w:rPr>
      <w:t>Primavera</w:t>
    </w:r>
    <w:r>
      <w:rPr>
        <w:color w:val="000000"/>
        <w:sz w:val="26"/>
        <w:szCs w:val="26"/>
      </w:rPr>
      <w:t xml:space="preserve">, 2020. Londrina, </w:t>
    </w:r>
    <w:r w:rsidR="00764C21">
      <w:rPr>
        <w:sz w:val="26"/>
        <w:szCs w:val="26"/>
      </w:rPr>
      <w:t>24</w:t>
    </w:r>
    <w:r w:rsidR="00087D73">
      <w:rPr>
        <w:sz w:val="26"/>
        <w:szCs w:val="26"/>
      </w:rPr>
      <w:t xml:space="preserve"> de novembro</w:t>
    </w:r>
    <w:r>
      <w:rPr>
        <w:color w:val="000000"/>
        <w:sz w:val="26"/>
        <w:szCs w:val="26"/>
      </w:rPr>
      <w:t>.</w:t>
    </w:r>
  </w:p>
  <w:p w:rsidR="00723181" w:rsidRDefault="00D9174A">
    <w:pPr>
      <w:tabs>
        <w:tab w:val="left" w:pos="7655"/>
      </w:tabs>
      <w:spacing w:before="57" w:line="276" w:lineRule="auto"/>
      <w:rPr>
        <w:sz w:val="26"/>
        <w:szCs w:val="26"/>
      </w:rPr>
    </w:pPr>
    <w:r>
      <w:rPr>
        <w:color w:val="000000"/>
        <w:sz w:val="26"/>
        <w:szCs w:val="26"/>
      </w:rPr>
      <w:t xml:space="preserve">Nome:   </w:t>
    </w:r>
    <w:r>
      <w:rPr>
        <w:sz w:val="26"/>
        <w:szCs w:val="26"/>
      </w:rPr>
      <w:tab/>
      <w:t xml:space="preserve">   </w:t>
    </w:r>
    <w:r>
      <w:rPr>
        <w:color w:val="000000"/>
        <w:sz w:val="26"/>
        <w:szCs w:val="26"/>
      </w:rPr>
      <w:t xml:space="preserve">Turma: </w:t>
    </w:r>
    <w:r w:rsidR="00E54734">
      <w:rPr>
        <w:color w:val="000000"/>
        <w:sz w:val="26"/>
        <w:szCs w:val="26"/>
      </w:rPr>
      <w:t>7</w:t>
    </w:r>
    <w:r>
      <w:rPr>
        <w:color w:val="000000"/>
        <w:sz w:val="26"/>
        <w:szCs w:val="26"/>
      </w:rPr>
      <w:t>º ano</w:t>
    </w:r>
  </w:p>
  <w:p w:rsidR="00723181" w:rsidRDefault="00D9174A">
    <w:pPr>
      <w:tabs>
        <w:tab w:val="left" w:pos="7655"/>
      </w:tabs>
      <w:spacing w:before="57" w:line="276" w:lineRule="auto"/>
      <w:ind w:left="1797"/>
      <w:rPr>
        <w:sz w:val="26"/>
        <w:szCs w:val="26"/>
      </w:rPr>
    </w:pPr>
    <w:r>
      <w:rPr>
        <w:color w:val="000000"/>
        <w:sz w:val="26"/>
        <w:szCs w:val="26"/>
      </w:rPr>
      <w:t>Área do conhecimento: História | Professor(a): Vinícius</w:t>
    </w:r>
  </w:p>
  <w:p w:rsidR="00723181" w:rsidRDefault="00723181">
    <w:pPr>
      <w:tabs>
        <w:tab w:val="left" w:pos="7655"/>
      </w:tabs>
      <w:spacing w:before="57" w:line="276" w:lineRule="auto"/>
      <w:ind w:left="1797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644D"/>
    <w:multiLevelType w:val="hybridMultilevel"/>
    <w:tmpl w:val="41A240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2B3D"/>
    <w:multiLevelType w:val="hybridMultilevel"/>
    <w:tmpl w:val="05BC5B64"/>
    <w:lvl w:ilvl="0" w:tplc="0416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81"/>
    <w:rsid w:val="00087D73"/>
    <w:rsid w:val="000E77AD"/>
    <w:rsid w:val="00121367"/>
    <w:rsid w:val="00242A01"/>
    <w:rsid w:val="002A28CB"/>
    <w:rsid w:val="002B1CF6"/>
    <w:rsid w:val="0033043E"/>
    <w:rsid w:val="00372368"/>
    <w:rsid w:val="00420887"/>
    <w:rsid w:val="00425BE8"/>
    <w:rsid w:val="00462362"/>
    <w:rsid w:val="0048087C"/>
    <w:rsid w:val="00562FA5"/>
    <w:rsid w:val="005A67A1"/>
    <w:rsid w:val="0060387D"/>
    <w:rsid w:val="00625009"/>
    <w:rsid w:val="006866DA"/>
    <w:rsid w:val="00723181"/>
    <w:rsid w:val="00764C21"/>
    <w:rsid w:val="007D1D0B"/>
    <w:rsid w:val="008177D9"/>
    <w:rsid w:val="00967F09"/>
    <w:rsid w:val="00973443"/>
    <w:rsid w:val="009975CF"/>
    <w:rsid w:val="00A1550B"/>
    <w:rsid w:val="00A835F1"/>
    <w:rsid w:val="00B63439"/>
    <w:rsid w:val="00BD4B16"/>
    <w:rsid w:val="00CD0FE7"/>
    <w:rsid w:val="00CD32F7"/>
    <w:rsid w:val="00D254BE"/>
    <w:rsid w:val="00D9174A"/>
    <w:rsid w:val="00E50C6E"/>
    <w:rsid w:val="00E54734"/>
    <w:rsid w:val="00EF207F"/>
    <w:rsid w:val="00F64449"/>
    <w:rsid w:val="00FA4C85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3F522"/>
  <w15:docId w15:val="{3A70F45F-6183-446C-9B1C-3DBD3B3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6CC"/>
    <w:pPr>
      <w:suppressAutoHyphens/>
    </w:pPr>
    <w:rPr>
      <w:rFonts w:eastAsia="Arial Unicode MS" w:cs="Tahoma"/>
      <w:kern w:val="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Mangal"/>
      <w:kern w:val="2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Corpodetexto">
    <w:name w:val="Body Text"/>
    <w:basedOn w:val="Normal"/>
    <w:pPr>
      <w:spacing w:after="120"/>
    </w:pPr>
    <w:rPr>
      <w:kern w:val="2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kern w:val="2"/>
    </w:rPr>
  </w:style>
  <w:style w:type="paragraph" w:customStyle="1" w:styleId="ndice">
    <w:name w:val="Índice"/>
    <w:basedOn w:val="Normal"/>
    <w:qFormat/>
    <w:pPr>
      <w:suppressLineNumbers/>
      <w:spacing w:before="119"/>
    </w:pPr>
    <w:rPr>
      <w:kern w:val="2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kern w:val="2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  <w:kern w:val="2"/>
    </w:rPr>
  </w:style>
  <w:style w:type="paragraph" w:customStyle="1" w:styleId="CabealhoeRodap">
    <w:name w:val="Cabeçalho e Rodapé"/>
    <w:basedOn w:val="Normal"/>
    <w:qFormat/>
    <w:pPr>
      <w:spacing w:before="119"/>
    </w:pPr>
    <w:rPr>
      <w:kern w:val="2"/>
    </w:rPr>
  </w:style>
  <w:style w:type="paragraph" w:styleId="Cabealho">
    <w:name w:val="header"/>
    <w:basedOn w:val="Normal"/>
    <w:pPr>
      <w:suppressLineNumbers/>
      <w:spacing w:before="119"/>
    </w:pPr>
    <w:rPr>
      <w:kern w:val="2"/>
    </w:rPr>
  </w:style>
  <w:style w:type="paragraph" w:styleId="Rodap">
    <w:name w:val="footer"/>
    <w:basedOn w:val="Normal"/>
    <w:pPr>
      <w:spacing w:before="119"/>
    </w:pPr>
    <w:rPr>
      <w:rFonts w:cs="Mangal"/>
      <w:kern w:val="2"/>
      <w:szCs w:val="21"/>
    </w:rPr>
  </w:style>
  <w:style w:type="paragraph" w:styleId="NormalWeb">
    <w:name w:val="Normal (Web)"/>
    <w:basedOn w:val="Normal"/>
    <w:qFormat/>
    <w:pPr>
      <w:widowControl/>
      <w:suppressAutoHyphens w:val="0"/>
      <w:spacing w:before="280" w:after="280"/>
    </w:pPr>
    <w:rPr>
      <w:rFonts w:eastAsia="Times New Roman" w:cs="Times New Roman"/>
      <w:kern w:val="2"/>
      <w:lang w:bidi="ar-SA"/>
    </w:rPr>
  </w:style>
  <w:style w:type="paragraph" w:styleId="Textodebalo">
    <w:name w:val="Balloon Text"/>
    <w:basedOn w:val="Normal"/>
    <w:qFormat/>
    <w:pPr>
      <w:spacing w:before="119"/>
    </w:pPr>
    <w:rPr>
      <w:rFonts w:ascii="Tahoma" w:hAnsi="Tahoma" w:cs="Mangal"/>
      <w:kern w:val="2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suppressAutoHyphens/>
      <w:spacing w:before="119"/>
    </w:pPr>
    <w:rPr>
      <w:rFonts w:eastAsia="Noto Sans CJK SC Regular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pPr>
      <w:keepNext w:val="0"/>
      <w:spacing w:before="120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sid w:val="00C7618C"/>
    <w:pPr>
      <w:keepNext w:val="0"/>
    </w:pPr>
    <w:rPr>
      <w:i/>
      <w:kern w:val="2"/>
      <w:sz w:val="32"/>
      <w:szCs w:val="32"/>
      <w:u w:val="double"/>
    </w:rPr>
  </w:style>
  <w:style w:type="paragraph" w:styleId="PargrafodaLista">
    <w:name w:val="List Paragraph"/>
    <w:basedOn w:val="Normal"/>
    <w:uiPriority w:val="34"/>
    <w:rsid w:val="005E06CC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39"/>
    <w:rsid w:val="005E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572A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572A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B199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Arial Unicode MS" w:cs="Mangal"/>
      <w:kern w:val="1"/>
      <w:sz w:val="20"/>
      <w:szCs w:val="18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BzqvQEOP5EbxF3FKDi60TaZlkg==">AMUW2mVEqSHN3JnactkjML7qOD1Lo8wpOdAbMOC/eP0ldbhmTeAm8LzRKvI2rL+pTCJbTKpFn9qgWtjjGhlWjbiXCMhT8Thk3M5RjYd5o7VyX84HaBPHG+SZUTlyJ6LBw+JUu8mf7Jlj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Vinicius Marcondes</cp:lastModifiedBy>
  <cp:revision>18</cp:revision>
  <cp:lastPrinted>2020-11-18T18:47:00Z</cp:lastPrinted>
  <dcterms:created xsi:type="dcterms:W3CDTF">2020-03-19T17:34:00Z</dcterms:created>
  <dcterms:modified xsi:type="dcterms:W3CDTF">2020-11-21T17:37:00Z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